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ECAE" w14:textId="77777777" w:rsidR="00CF04B3" w:rsidRPr="0061370B" w:rsidRDefault="00CF04B3" w:rsidP="00CF04B3">
      <w:pPr>
        <w:jc w:val="center"/>
        <w:rPr>
          <w:rStyle w:val="Enfasicorsivo"/>
          <w:b/>
          <w:i w:val="0"/>
          <w:color w:val="FF0000"/>
          <w:sz w:val="27"/>
          <w:szCs w:val="27"/>
        </w:rPr>
      </w:pPr>
      <w:r w:rsidRPr="0061370B">
        <w:rPr>
          <w:rStyle w:val="Enfasicorsivo"/>
          <w:b/>
          <w:i w:val="0"/>
          <w:color w:val="FF0000"/>
          <w:sz w:val="27"/>
          <w:szCs w:val="27"/>
        </w:rPr>
        <w:t>Patrizi e plebei in lotta</w:t>
      </w:r>
    </w:p>
    <w:p w14:paraId="6D79CFB6" w14:textId="77777777" w:rsidR="00E252B9" w:rsidRPr="0061370B" w:rsidRDefault="00DD6504" w:rsidP="0061370B">
      <w:pPr>
        <w:pStyle w:val="Paragrafoelenco"/>
        <w:numPr>
          <w:ilvl w:val="0"/>
          <w:numId w:val="1"/>
        </w:numPr>
        <w:rPr>
          <w:rStyle w:val="Enfasicorsivo"/>
          <w:b/>
          <w:i w:val="0"/>
          <w:sz w:val="27"/>
          <w:szCs w:val="27"/>
        </w:rPr>
      </w:pPr>
      <w:r w:rsidRPr="0061370B">
        <w:rPr>
          <w:rStyle w:val="Enfasicorsivo"/>
          <w:b/>
          <w:i w:val="0"/>
          <w:sz w:val="27"/>
          <w:szCs w:val="27"/>
        </w:rPr>
        <w:t xml:space="preserve">Leggi </w:t>
      </w:r>
      <w:r w:rsidR="0061370B" w:rsidRPr="0061370B">
        <w:rPr>
          <w:rStyle w:val="Enfasicorsivo"/>
          <w:b/>
          <w:i w:val="0"/>
          <w:sz w:val="27"/>
          <w:szCs w:val="27"/>
        </w:rPr>
        <w:t>con attenzione il testo</w:t>
      </w:r>
      <w:r w:rsidRPr="0061370B">
        <w:rPr>
          <w:rStyle w:val="Enfasicorsivo"/>
          <w:b/>
          <w:i w:val="0"/>
          <w:sz w:val="27"/>
          <w:szCs w:val="27"/>
        </w:rPr>
        <w:t xml:space="preserve"> </w:t>
      </w:r>
    </w:p>
    <w:p w14:paraId="752266BC" w14:textId="77777777" w:rsidR="00DD6504" w:rsidRDefault="00DD6504" w:rsidP="00CF04B3">
      <w:pPr>
        <w:rPr>
          <w:rStyle w:val="Enfasicorsivo"/>
          <w:sz w:val="27"/>
          <w:szCs w:val="27"/>
        </w:rPr>
      </w:pPr>
      <w:r w:rsidRPr="00E252B9">
        <w:rPr>
          <w:rStyle w:val="Enfasicorsivo"/>
          <w:sz w:val="27"/>
          <w:szCs w:val="27"/>
        </w:rPr>
        <w:t xml:space="preserve">“Dopo </w:t>
      </w:r>
      <w:r w:rsidRPr="00386AE3">
        <w:rPr>
          <w:rStyle w:val="Enfasicorsivo"/>
          <w:sz w:val="27"/>
          <w:szCs w:val="27"/>
          <w:highlight w:val="yellow"/>
        </w:rPr>
        <w:t>che i plebei se</w:t>
      </w:r>
      <w:r w:rsidRPr="00E252B9">
        <w:rPr>
          <w:rStyle w:val="Enfasicorsivo"/>
          <w:sz w:val="27"/>
          <w:szCs w:val="27"/>
        </w:rPr>
        <w:t xml:space="preserve"> ne andarono grande fu la paura a Roma; tutto restò fermo per il timore di violenze reciproche. Fino a quando infatti sarebbero rimasti tranquilli? E che cosa sarebbe avvenuto se ne frattempo fosse scoppiata una guerra? Non rimaneva altra speranza: </w:t>
      </w:r>
      <w:r w:rsidRPr="00386AE3">
        <w:rPr>
          <w:rStyle w:val="Enfasicorsivo"/>
          <w:i w:val="0"/>
          <w:iCs w:val="0"/>
          <w:sz w:val="27"/>
          <w:szCs w:val="27"/>
          <w:u w:val="single"/>
        </w:rPr>
        <w:t>per dritto o per traverso</w:t>
      </w:r>
      <w:r w:rsidRPr="00E252B9">
        <w:rPr>
          <w:rStyle w:val="Enfasicorsivo"/>
          <w:sz w:val="27"/>
          <w:szCs w:val="27"/>
        </w:rPr>
        <w:t xml:space="preserve"> bisogna ricercare la pace tra i cittadini. </w:t>
      </w:r>
      <w:r w:rsidRPr="00386AE3">
        <w:rPr>
          <w:rStyle w:val="Enfasicorsivo"/>
          <w:sz w:val="27"/>
          <w:szCs w:val="27"/>
          <w:highlight w:val="yellow"/>
        </w:rPr>
        <w:t>I patrizi</w:t>
      </w:r>
      <w:r w:rsidRPr="00E252B9">
        <w:rPr>
          <w:rStyle w:val="Enfasicorsivo"/>
          <w:sz w:val="27"/>
          <w:szCs w:val="27"/>
        </w:rPr>
        <w:t xml:space="preserve"> decisero così di mandare come loro ambasciatore </w:t>
      </w:r>
      <w:r w:rsidRPr="00386AE3">
        <w:rPr>
          <w:rStyle w:val="Enfasicorsivo"/>
          <w:sz w:val="27"/>
          <w:szCs w:val="27"/>
          <w:highlight w:val="yellow"/>
        </w:rPr>
        <w:t>il senatore</w:t>
      </w:r>
      <w:r w:rsidRPr="00E252B9">
        <w:rPr>
          <w:rStyle w:val="Enfasicorsivo"/>
          <w:sz w:val="27"/>
          <w:szCs w:val="27"/>
        </w:rPr>
        <w:t xml:space="preserve"> </w:t>
      </w:r>
      <w:r w:rsidRPr="00386AE3">
        <w:rPr>
          <w:rStyle w:val="Enfasicorsivo"/>
          <w:color w:val="FF0000"/>
          <w:sz w:val="27"/>
          <w:szCs w:val="27"/>
        </w:rPr>
        <w:t xml:space="preserve">Menenio Agrippa, </w:t>
      </w:r>
      <w:r w:rsidRPr="00E252B9">
        <w:rPr>
          <w:rStyle w:val="Enfasicorsivo"/>
          <w:sz w:val="27"/>
          <w:szCs w:val="27"/>
        </w:rPr>
        <w:t>uomo abi</w:t>
      </w:r>
      <w:r w:rsidR="00E252B9" w:rsidRPr="00E252B9">
        <w:rPr>
          <w:rStyle w:val="Enfasicorsivo"/>
          <w:sz w:val="27"/>
          <w:szCs w:val="27"/>
        </w:rPr>
        <w:t>le nel parla</w:t>
      </w:r>
      <w:r w:rsidRPr="00E252B9">
        <w:rPr>
          <w:rStyle w:val="Enfasicorsivo"/>
          <w:sz w:val="27"/>
          <w:szCs w:val="27"/>
        </w:rPr>
        <w:t xml:space="preserve">re. Menenio Agrippa, giunto nel luogo in cui si trovava la plebe che protestava, raccontò loro una storia che li convinse a tornare.”  </w:t>
      </w:r>
    </w:p>
    <w:p w14:paraId="43CC309C" w14:textId="77777777" w:rsidR="0061370B" w:rsidRPr="0061370B" w:rsidRDefault="0061370B" w:rsidP="0061370B">
      <w:pPr>
        <w:jc w:val="right"/>
        <w:rPr>
          <w:rStyle w:val="Enfasicorsivo"/>
          <w:i w:val="0"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>Tito Livio</w:t>
      </w:r>
    </w:p>
    <w:p w14:paraId="0B71A352" w14:textId="77777777" w:rsidR="0061370B" w:rsidRPr="0061370B" w:rsidRDefault="0061370B" w:rsidP="00CF04B3">
      <w:pPr>
        <w:rPr>
          <w:rStyle w:val="Enfasicorsivo"/>
          <w:i w:val="0"/>
          <w:sz w:val="27"/>
          <w:szCs w:val="27"/>
        </w:rPr>
      </w:pPr>
      <w:r>
        <w:rPr>
          <w:iCs/>
          <w:noProof/>
          <w:sz w:val="27"/>
          <w:szCs w:val="27"/>
          <w:lang w:eastAsia="it-IT"/>
        </w:rPr>
        <w:drawing>
          <wp:inline distT="0" distB="0" distL="0" distR="0" wp14:anchorId="621B144A" wp14:editId="43E63373">
            <wp:extent cx="6120130" cy="26968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41AE" w14:textId="77777777" w:rsidR="0061370B" w:rsidRPr="0061370B" w:rsidRDefault="0061370B" w:rsidP="0061370B">
      <w:pPr>
        <w:pStyle w:val="Paragrafoelenco"/>
        <w:numPr>
          <w:ilvl w:val="0"/>
          <w:numId w:val="1"/>
        </w:numPr>
        <w:rPr>
          <w:rStyle w:val="Enfasicorsivo"/>
          <w:i w:val="0"/>
          <w:sz w:val="27"/>
          <w:szCs w:val="27"/>
        </w:rPr>
      </w:pPr>
      <w:r>
        <w:rPr>
          <w:rStyle w:val="Enfasicorsivo"/>
          <w:b/>
          <w:i w:val="0"/>
          <w:sz w:val="27"/>
          <w:szCs w:val="27"/>
        </w:rPr>
        <w:t>Rifletti e rispondi alle domande</w:t>
      </w:r>
    </w:p>
    <w:p w14:paraId="294B6F3A" w14:textId="1C78DB0C" w:rsidR="00170C4B" w:rsidRDefault="00E252B9" w:rsidP="00170C4B">
      <w:pPr>
        <w:rPr>
          <w:rStyle w:val="Enfasicorsivo"/>
          <w:i w:val="0"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>Di quale argomento si parla?</w:t>
      </w:r>
      <w:r w:rsidR="0061370B">
        <w:rPr>
          <w:rStyle w:val="Enfasicorsivo"/>
          <w:i w:val="0"/>
          <w:sz w:val="27"/>
          <w:szCs w:val="27"/>
        </w:rPr>
        <w:t xml:space="preserve"> </w:t>
      </w:r>
    </w:p>
    <w:p w14:paraId="4DF6D4B1" w14:textId="1CF941F6" w:rsidR="00E252B9" w:rsidRDefault="00E252B9" w:rsidP="00CF04B3">
      <w:pPr>
        <w:rPr>
          <w:rStyle w:val="Enfasicorsivo"/>
          <w:i w:val="0"/>
          <w:sz w:val="27"/>
          <w:szCs w:val="27"/>
        </w:rPr>
      </w:pPr>
    </w:p>
    <w:p w14:paraId="114A753A" w14:textId="6378198C" w:rsidR="00E252B9" w:rsidRDefault="00E252B9" w:rsidP="00CF04B3">
      <w:pPr>
        <w:rPr>
          <w:rStyle w:val="Enfasicorsivo"/>
          <w:i w:val="0"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 xml:space="preserve">Chi aveva abbandonato Roma? </w:t>
      </w:r>
    </w:p>
    <w:p w14:paraId="4C164AEC" w14:textId="77777777" w:rsidR="00170C4B" w:rsidRDefault="00170C4B" w:rsidP="00CF04B3">
      <w:pPr>
        <w:rPr>
          <w:rStyle w:val="Enfasicorsivo"/>
          <w:i w:val="0"/>
          <w:sz w:val="27"/>
          <w:szCs w:val="27"/>
        </w:rPr>
      </w:pPr>
    </w:p>
    <w:p w14:paraId="707FED43" w14:textId="30B287F3" w:rsidR="00E252B9" w:rsidRDefault="00E252B9" w:rsidP="00CF04B3">
      <w:pPr>
        <w:rPr>
          <w:rStyle w:val="Enfasicorsivo"/>
          <w:i w:val="0"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>Perché i patrizi avevano paura?</w:t>
      </w:r>
      <w:r w:rsidR="0061370B">
        <w:rPr>
          <w:rStyle w:val="Enfasicorsivo"/>
          <w:i w:val="0"/>
          <w:sz w:val="27"/>
          <w:szCs w:val="27"/>
        </w:rPr>
        <w:t xml:space="preserve"> </w:t>
      </w:r>
    </w:p>
    <w:p w14:paraId="5AA61B1F" w14:textId="77777777" w:rsidR="00170C4B" w:rsidRDefault="00170C4B" w:rsidP="00CF04B3">
      <w:pPr>
        <w:rPr>
          <w:rStyle w:val="Enfasicorsivo"/>
          <w:i w:val="0"/>
          <w:sz w:val="27"/>
          <w:szCs w:val="27"/>
        </w:rPr>
      </w:pPr>
    </w:p>
    <w:p w14:paraId="76BE1035" w14:textId="22698794" w:rsidR="0061370B" w:rsidRDefault="00E252B9" w:rsidP="00CF04B3">
      <w:pPr>
        <w:rPr>
          <w:rStyle w:val="Enfasicorsivo"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 xml:space="preserve">Cosa significa l’espressione </w:t>
      </w:r>
      <w:r w:rsidR="00386AE3">
        <w:rPr>
          <w:rStyle w:val="Enfasicorsivo"/>
          <w:i w:val="0"/>
          <w:sz w:val="27"/>
          <w:szCs w:val="27"/>
        </w:rPr>
        <w:t xml:space="preserve">SECONDO TE </w:t>
      </w:r>
      <w:r w:rsidR="0061370B">
        <w:rPr>
          <w:rStyle w:val="Enfasicorsivo"/>
          <w:i w:val="0"/>
          <w:sz w:val="27"/>
          <w:szCs w:val="27"/>
        </w:rPr>
        <w:t>“</w:t>
      </w:r>
      <w:r w:rsidRPr="00386AE3">
        <w:rPr>
          <w:rStyle w:val="Enfasicorsivo"/>
          <w:color w:val="FF0000"/>
          <w:sz w:val="27"/>
          <w:szCs w:val="27"/>
        </w:rPr>
        <w:t>per dritto o per traverso bis</w:t>
      </w:r>
      <w:r w:rsidRPr="00E252B9">
        <w:rPr>
          <w:rStyle w:val="Enfasicorsivo"/>
          <w:sz w:val="27"/>
          <w:szCs w:val="27"/>
        </w:rPr>
        <w:t>ogna ricercare la pace tra i cittadini</w:t>
      </w:r>
      <w:r>
        <w:rPr>
          <w:rStyle w:val="Enfasicorsivo"/>
          <w:sz w:val="27"/>
          <w:szCs w:val="27"/>
        </w:rPr>
        <w:t>?</w:t>
      </w:r>
      <w:r w:rsidR="00386AE3">
        <w:rPr>
          <w:rStyle w:val="Enfasicorsivo"/>
          <w:sz w:val="27"/>
          <w:szCs w:val="27"/>
        </w:rPr>
        <w:tab/>
        <w:t>Rileggi bene la frase.</w:t>
      </w:r>
    </w:p>
    <w:p w14:paraId="7DFEBD56" w14:textId="77777777" w:rsidR="00170C4B" w:rsidRDefault="00170C4B" w:rsidP="00170C4B">
      <w:pPr>
        <w:rPr>
          <w:rStyle w:val="Enfasicorsivo"/>
          <w:i w:val="0"/>
          <w:sz w:val="27"/>
          <w:szCs w:val="27"/>
        </w:rPr>
      </w:pPr>
    </w:p>
    <w:p w14:paraId="1E99FAD7" w14:textId="316B573E" w:rsidR="00170C4B" w:rsidRPr="0061370B" w:rsidRDefault="00E252B9" w:rsidP="00170C4B">
      <w:pPr>
        <w:rPr>
          <w:iCs/>
          <w:sz w:val="27"/>
          <w:szCs w:val="27"/>
        </w:rPr>
      </w:pPr>
      <w:r>
        <w:rPr>
          <w:rStyle w:val="Enfasicorsivo"/>
          <w:i w:val="0"/>
          <w:sz w:val="27"/>
          <w:szCs w:val="27"/>
        </w:rPr>
        <w:t xml:space="preserve">Chi era Menenio Agrippa? </w:t>
      </w:r>
    </w:p>
    <w:p w14:paraId="1438CCF2" w14:textId="6B0B5743" w:rsidR="00CF04B3" w:rsidRPr="0061370B" w:rsidRDefault="00CF04B3">
      <w:pPr>
        <w:rPr>
          <w:iCs/>
          <w:sz w:val="27"/>
          <w:szCs w:val="27"/>
        </w:rPr>
      </w:pPr>
    </w:p>
    <w:sectPr w:rsidR="00CF04B3" w:rsidRPr="0061370B" w:rsidSect="00170C4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CFA"/>
    <w:multiLevelType w:val="hybridMultilevel"/>
    <w:tmpl w:val="B1220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E1"/>
    <w:rsid w:val="00170C4B"/>
    <w:rsid w:val="00386649"/>
    <w:rsid w:val="00386AE3"/>
    <w:rsid w:val="00600FC6"/>
    <w:rsid w:val="0061370B"/>
    <w:rsid w:val="006227F7"/>
    <w:rsid w:val="0096131C"/>
    <w:rsid w:val="00BD5DE1"/>
    <w:rsid w:val="00CF04B3"/>
    <w:rsid w:val="00DD6504"/>
    <w:rsid w:val="00E252B9"/>
    <w:rsid w:val="00E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7EFD"/>
  <w15:chartTrackingRefBased/>
  <w15:docId w15:val="{AEC6FBF7-4077-404C-B001-0DA3246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D5DE1"/>
    <w:rPr>
      <w:i/>
      <w:iCs/>
    </w:rPr>
  </w:style>
  <w:style w:type="paragraph" w:styleId="Paragrafoelenco">
    <w:name w:val="List Paragraph"/>
    <w:basedOn w:val="Normale"/>
    <w:uiPriority w:val="34"/>
    <w:qFormat/>
    <w:rsid w:val="0061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Imbrogno</dc:creator>
  <cp:keywords/>
  <dc:description/>
  <cp:lastModifiedBy>assunta natale</cp:lastModifiedBy>
  <cp:revision>4</cp:revision>
  <dcterms:created xsi:type="dcterms:W3CDTF">2020-04-24T21:40:00Z</dcterms:created>
  <dcterms:modified xsi:type="dcterms:W3CDTF">2020-04-24T21:49:00Z</dcterms:modified>
</cp:coreProperties>
</file>